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rFonts w:ascii="EB Garamond" w:cs="EB Garamond" w:eastAsia="EB Garamond" w:hAnsi="EB Garamond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rFonts w:ascii="EB Garamond" w:cs="EB Garamond" w:eastAsia="EB Garamond" w:hAnsi="EB Garamond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rFonts w:ascii="EB Garamond" w:cs="EB Garamond" w:eastAsia="EB Garamond" w:hAnsi="EB Garamond"/>
          <w:b w:val="1"/>
          <w:sz w:val="48"/>
          <w:szCs w:val="48"/>
        </w:rPr>
      </w:pPr>
      <w:r w:rsidDel="00000000" w:rsidR="00000000" w:rsidRPr="00000000">
        <w:rPr>
          <w:rFonts w:ascii="EB Garamond" w:cs="EB Garamond" w:eastAsia="EB Garamond" w:hAnsi="EB Garamond"/>
          <w:b w:val="1"/>
          <w:sz w:val="48"/>
          <w:szCs w:val="48"/>
          <w:rtl w:val="0"/>
        </w:rPr>
        <w:t xml:space="preserve">Davion (DJ) McKinney’s Resume</w:t>
      </w:r>
    </w:p>
    <w:p w:rsidR="00000000" w:rsidDel="00000000" w:rsidP="00000000" w:rsidRDefault="00000000" w:rsidRPr="00000000" w14:paraId="00000004">
      <w:pPr>
        <w:jc w:val="center"/>
        <w:rPr>
          <w:rFonts w:ascii="EB Garamond" w:cs="EB Garamond" w:eastAsia="EB Garamond" w:hAnsi="EB Garamond"/>
          <w:b w:val="1"/>
          <w:sz w:val="48"/>
          <w:szCs w:val="48"/>
        </w:rPr>
        <w:sectPr>
          <w:headerReference r:id="rId6" w:type="default"/>
          <w:footerReference r:id="rId7" w:type="default"/>
          <w:pgSz w:h="15840" w:w="12240" w:orient="portrait"/>
          <w:pgMar w:bottom="1440" w:top="1440" w:left="1440" w:right="1440" w:header="720" w:footer="720"/>
          <w:pgNumType w:start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480" w:lineRule="auto"/>
        <w:rPr>
          <w:rFonts w:ascii="EB Garamond Medium" w:cs="EB Garamond Medium" w:eastAsia="EB Garamond Medium" w:hAnsi="EB Garamond Medium"/>
          <w:sz w:val="24"/>
          <w:szCs w:val="24"/>
        </w:rPr>
      </w:pPr>
      <w:r w:rsidDel="00000000" w:rsidR="00000000" w:rsidRPr="00000000">
        <w:rPr>
          <w:rFonts w:ascii="EB Garamond Medium" w:cs="EB Garamond Medium" w:eastAsia="EB Garamond Medium" w:hAnsi="EB Garamond Medium"/>
          <w:sz w:val="24"/>
          <w:szCs w:val="24"/>
          <w:rtl w:val="0"/>
        </w:rPr>
        <w:t xml:space="preserve">Height: 6’0”   </w:t>
      </w:r>
    </w:p>
    <w:p w:rsidR="00000000" w:rsidDel="00000000" w:rsidP="00000000" w:rsidRDefault="00000000" w:rsidRPr="00000000" w14:paraId="00000006">
      <w:pPr>
        <w:spacing w:line="480" w:lineRule="auto"/>
        <w:rPr>
          <w:rFonts w:ascii="EB Garamond Medium" w:cs="EB Garamond Medium" w:eastAsia="EB Garamond Medium" w:hAnsi="EB Garamond Medium"/>
          <w:sz w:val="24"/>
          <w:szCs w:val="24"/>
        </w:rPr>
      </w:pPr>
      <w:r w:rsidDel="00000000" w:rsidR="00000000" w:rsidRPr="00000000">
        <w:rPr>
          <w:rFonts w:ascii="EB Garamond Medium" w:cs="EB Garamond Medium" w:eastAsia="EB Garamond Medium" w:hAnsi="EB Garamond Medium"/>
          <w:sz w:val="24"/>
          <w:szCs w:val="24"/>
          <w:rtl w:val="0"/>
        </w:rPr>
        <w:t xml:space="preserve">Hair: Black</w:t>
      </w:r>
    </w:p>
    <w:p w:rsidR="00000000" w:rsidDel="00000000" w:rsidP="00000000" w:rsidRDefault="00000000" w:rsidRPr="00000000" w14:paraId="00000007">
      <w:pPr>
        <w:spacing w:line="480" w:lineRule="auto"/>
        <w:jc w:val="right"/>
        <w:rPr>
          <w:rFonts w:ascii="EB Garamond Medium" w:cs="EB Garamond Medium" w:eastAsia="EB Garamond Medium" w:hAnsi="EB Garamond Medium"/>
          <w:sz w:val="24"/>
          <w:szCs w:val="24"/>
        </w:rPr>
        <w:sectPr>
          <w:type w:val="continuous"/>
          <w:pgSz w:h="15840" w:w="12240" w:orient="portrait"/>
          <w:pgMar w:bottom="1440" w:top="1440" w:left="1440" w:right="1440" w:header="720" w:footer="720"/>
          <w:cols w:equalWidth="0" w:num="2">
            <w:col w:space="720" w:w="4320"/>
            <w:col w:space="0" w:w="4320"/>
          </w:cols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480" w:lineRule="auto"/>
        <w:rPr>
          <w:rFonts w:ascii="EB Garamond" w:cs="EB Garamond" w:eastAsia="EB Garamond" w:hAnsi="EB Garamond"/>
          <w:b w:val="1"/>
          <w:sz w:val="24"/>
          <w:szCs w:val="24"/>
        </w:rPr>
      </w:pPr>
      <w:r w:rsidDel="00000000" w:rsidR="00000000" w:rsidRPr="00000000">
        <w:rPr>
          <w:rFonts w:ascii="EB Garamond Medium" w:cs="EB Garamond Medium" w:eastAsia="EB Garamond Medium" w:hAnsi="EB Garamond Medium"/>
          <w:sz w:val="24"/>
          <w:szCs w:val="24"/>
          <w:rtl w:val="0"/>
        </w:rPr>
        <w:t xml:space="preserve">Eyes: Brown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480" w:lineRule="auto"/>
        <w:rPr>
          <w:rFonts w:ascii="EB Garamond" w:cs="EB Garamond" w:eastAsia="EB Garamond" w:hAnsi="EB Garamond"/>
          <w:b w:val="1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b w:val="1"/>
          <w:sz w:val="24"/>
          <w:szCs w:val="24"/>
          <w:rtl w:val="0"/>
        </w:rPr>
        <w:t xml:space="preserve">THEATRE EXPERIENCE</w:t>
      </w:r>
    </w:p>
    <w:p w:rsidR="00000000" w:rsidDel="00000000" w:rsidP="00000000" w:rsidRDefault="00000000" w:rsidRPr="00000000" w14:paraId="0000000A">
      <w:pPr>
        <w:spacing w:line="480" w:lineRule="auto"/>
        <w:rPr>
          <w:rFonts w:ascii="EB Garamond Medium" w:cs="EB Garamond Medium" w:eastAsia="EB Garamond Medium" w:hAnsi="EB Garamond Medium"/>
          <w:sz w:val="24"/>
          <w:szCs w:val="24"/>
        </w:rPr>
      </w:pPr>
      <w:r w:rsidDel="00000000" w:rsidR="00000000" w:rsidRPr="00000000">
        <w:rPr>
          <w:rFonts w:ascii="EB Garamond Medium" w:cs="EB Garamond Medium" w:eastAsia="EB Garamond Medium" w:hAnsi="EB Garamond Medium"/>
          <w:sz w:val="24"/>
          <w:szCs w:val="24"/>
          <w:rtl w:val="0"/>
        </w:rPr>
        <w:t xml:space="preserve">Mark Twain Tales</w:t>
        <w:tab/>
        <w:tab/>
        <w:tab/>
        <w:t xml:space="preserve">Smith</w:t>
        <w:tab/>
        <w:tab/>
        <w:tab/>
        <w:tab/>
        <w:t xml:space="preserve">Lenexa Rec. Center</w:t>
      </w:r>
    </w:p>
    <w:p w:rsidR="00000000" w:rsidDel="00000000" w:rsidP="00000000" w:rsidRDefault="00000000" w:rsidRPr="00000000" w14:paraId="0000000B">
      <w:pPr>
        <w:spacing w:line="480" w:lineRule="auto"/>
        <w:rPr>
          <w:rFonts w:ascii="EB Garamond" w:cs="EB Garamond" w:eastAsia="EB Garamond" w:hAnsi="EB Garamond"/>
          <w:b w:val="1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b w:val="1"/>
          <w:sz w:val="24"/>
          <w:szCs w:val="24"/>
          <w:rtl w:val="0"/>
        </w:rPr>
        <w:t xml:space="preserve">COMMERCIAL EXPERIENCE</w:t>
      </w:r>
    </w:p>
    <w:p w:rsidR="00000000" w:rsidDel="00000000" w:rsidP="00000000" w:rsidRDefault="00000000" w:rsidRPr="00000000" w14:paraId="0000000C">
      <w:pPr>
        <w:spacing w:line="480" w:lineRule="auto"/>
        <w:ind w:left="0" w:firstLine="0"/>
        <w:rPr>
          <w:rFonts w:ascii="EB Garamond Medium" w:cs="EB Garamond Medium" w:eastAsia="EB Garamond Medium" w:hAnsi="EB Garamond Medium"/>
          <w:sz w:val="24"/>
          <w:szCs w:val="24"/>
        </w:rPr>
      </w:pPr>
      <w:r w:rsidDel="00000000" w:rsidR="00000000" w:rsidRPr="00000000">
        <w:rPr>
          <w:rFonts w:ascii="EB Garamond Medium" w:cs="EB Garamond Medium" w:eastAsia="EB Garamond Medium" w:hAnsi="EB Garamond Medium"/>
          <w:sz w:val="24"/>
          <w:szCs w:val="24"/>
          <w:rtl w:val="0"/>
        </w:rPr>
        <w:t xml:space="preserve"> TikTok</w:t>
        <w:tab/>
        <w:tab/>
        <w:tab/>
        <w:tab/>
        <w:t xml:space="preserve">DJ</w:t>
        <w:tab/>
        <w:tab/>
        <w:tab/>
        <w:t xml:space="preserve">Colgate</w:t>
        <w:tab/>
        <w:tab/>
        <w:tab/>
        <w:tab/>
        <w:tab/>
        <w:tab/>
      </w:r>
    </w:p>
    <w:p w:rsidR="00000000" w:rsidDel="00000000" w:rsidP="00000000" w:rsidRDefault="00000000" w:rsidRPr="00000000" w14:paraId="0000000D">
      <w:pPr>
        <w:spacing w:line="480" w:lineRule="auto"/>
        <w:rPr>
          <w:rFonts w:ascii="EB Garamond" w:cs="EB Garamond" w:eastAsia="EB Garamond" w:hAnsi="EB Garamond"/>
          <w:b w:val="1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b w:val="1"/>
          <w:sz w:val="24"/>
          <w:szCs w:val="24"/>
          <w:rtl w:val="0"/>
        </w:rPr>
        <w:t xml:space="preserve">FILM EXPERIENCE</w:t>
      </w:r>
    </w:p>
    <w:p w:rsidR="00000000" w:rsidDel="00000000" w:rsidP="00000000" w:rsidRDefault="00000000" w:rsidRPr="00000000" w14:paraId="0000000E">
      <w:pPr>
        <w:spacing w:line="480" w:lineRule="auto"/>
        <w:rPr>
          <w:rFonts w:ascii="EB Garamond Medium" w:cs="EB Garamond Medium" w:eastAsia="EB Garamond Medium" w:hAnsi="EB Garamond Medium"/>
          <w:sz w:val="24"/>
          <w:szCs w:val="24"/>
        </w:rPr>
      </w:pPr>
      <w:r w:rsidDel="00000000" w:rsidR="00000000" w:rsidRPr="00000000">
        <w:rPr>
          <w:rFonts w:ascii="EB Garamond Medium" w:cs="EB Garamond Medium" w:eastAsia="EB Garamond Medium" w:hAnsi="EB Garamond Medium"/>
          <w:sz w:val="24"/>
          <w:szCs w:val="24"/>
          <w:rtl w:val="0"/>
        </w:rPr>
        <w:t xml:space="preserve">Where Bears Tear Limbs off Trees</w:t>
        <w:tab/>
        <w:t xml:space="preserve">Antagonist</w:t>
        <w:tab/>
        <w:tab/>
        <w:tab/>
        <w:t xml:space="preserve">Tommy Marshall</w:t>
      </w:r>
    </w:p>
    <w:p w:rsidR="00000000" w:rsidDel="00000000" w:rsidP="00000000" w:rsidRDefault="00000000" w:rsidRPr="00000000" w14:paraId="0000000F">
      <w:pPr>
        <w:spacing w:line="480" w:lineRule="auto"/>
        <w:rPr>
          <w:rFonts w:ascii="EB Garamond Medium" w:cs="EB Garamond Medium" w:eastAsia="EB Garamond Medium" w:hAnsi="EB Garamond Medium"/>
          <w:sz w:val="24"/>
          <w:szCs w:val="24"/>
        </w:rPr>
      </w:pPr>
      <w:r w:rsidDel="00000000" w:rsidR="00000000" w:rsidRPr="00000000">
        <w:rPr>
          <w:rFonts w:ascii="EB Garamond Medium" w:cs="EB Garamond Medium" w:eastAsia="EB Garamond Medium" w:hAnsi="EB Garamond Medium"/>
          <w:sz w:val="24"/>
          <w:szCs w:val="24"/>
          <w:rtl w:val="0"/>
        </w:rPr>
        <w:t xml:space="preserve">Claire's Community</w:t>
        <w:tab/>
        <w:tab/>
        <w:tab/>
        <w:t xml:space="preserve">Chris</w:t>
        <w:tab/>
        <w:tab/>
        <w:tab/>
        <w:tab/>
        <w:t xml:space="preserve">Mark Crabtree</w:t>
      </w:r>
    </w:p>
    <w:p w:rsidR="00000000" w:rsidDel="00000000" w:rsidP="00000000" w:rsidRDefault="00000000" w:rsidRPr="00000000" w14:paraId="00000010">
      <w:pPr>
        <w:spacing w:line="480" w:lineRule="auto"/>
        <w:rPr>
          <w:rFonts w:ascii="EB Garamond Medium" w:cs="EB Garamond Medium" w:eastAsia="EB Garamond Medium" w:hAnsi="EB Garamond Medium"/>
          <w:sz w:val="24"/>
          <w:szCs w:val="24"/>
        </w:rPr>
      </w:pPr>
      <w:r w:rsidDel="00000000" w:rsidR="00000000" w:rsidRPr="00000000">
        <w:rPr>
          <w:rFonts w:ascii="EB Garamond Medium" w:cs="EB Garamond Medium" w:eastAsia="EB Garamond Medium" w:hAnsi="EB Garamond Medium"/>
          <w:sz w:val="24"/>
          <w:szCs w:val="24"/>
          <w:rtl w:val="0"/>
        </w:rPr>
        <w:t xml:space="preserve">Claire’s Community</w:t>
        <w:tab/>
        <w:tab/>
        <w:tab/>
        <w:t xml:space="preserve">Jackson</w:t>
        <w:tab/>
        <w:tab/>
        <w:tab/>
        <w:t xml:space="preserve">Mark Crabtree</w:t>
      </w:r>
    </w:p>
    <w:p w:rsidR="00000000" w:rsidDel="00000000" w:rsidP="00000000" w:rsidRDefault="00000000" w:rsidRPr="00000000" w14:paraId="00000011">
      <w:pPr>
        <w:spacing w:line="480" w:lineRule="auto"/>
        <w:rPr>
          <w:rFonts w:ascii="EB Garamond Medium" w:cs="EB Garamond Medium" w:eastAsia="EB Garamond Medium" w:hAnsi="EB Garamond Medium"/>
          <w:sz w:val="24"/>
          <w:szCs w:val="24"/>
        </w:rPr>
      </w:pPr>
      <w:r w:rsidDel="00000000" w:rsidR="00000000" w:rsidRPr="00000000">
        <w:rPr>
          <w:rFonts w:ascii="EB Garamond Medium" w:cs="EB Garamond Medium" w:eastAsia="EB Garamond Medium" w:hAnsi="EB Garamond Medium"/>
          <w:sz w:val="24"/>
          <w:szCs w:val="24"/>
          <w:rtl w:val="0"/>
        </w:rPr>
        <w:t xml:space="preserve">Johnson &amp; Johnson &amp; Johnson</w:t>
        <w:tab/>
        <w:t xml:space="preserve">DJ</w:t>
        <w:tab/>
        <w:tab/>
        <w:tab/>
        <w:tab/>
        <w:t xml:space="preserve">Steven Holland</w:t>
      </w:r>
    </w:p>
    <w:p w:rsidR="00000000" w:rsidDel="00000000" w:rsidP="00000000" w:rsidRDefault="00000000" w:rsidRPr="00000000" w14:paraId="00000012">
      <w:pPr>
        <w:spacing w:line="480" w:lineRule="auto"/>
        <w:rPr>
          <w:rFonts w:ascii="EB Garamond Medium" w:cs="EB Garamond Medium" w:eastAsia="EB Garamond Medium" w:hAnsi="EB Garamond Medium"/>
          <w:sz w:val="24"/>
          <w:szCs w:val="24"/>
        </w:rPr>
      </w:pPr>
      <w:r w:rsidDel="00000000" w:rsidR="00000000" w:rsidRPr="00000000">
        <w:rPr>
          <w:rFonts w:ascii="EB Garamond Medium" w:cs="EB Garamond Medium" w:eastAsia="EB Garamond Medium" w:hAnsi="EB Garamond Medium"/>
          <w:sz w:val="24"/>
          <w:szCs w:val="24"/>
          <w:rtl w:val="0"/>
        </w:rPr>
        <w:t xml:space="preserve">Dream People                                          Horacio                                              Asyiah Montes </w:t>
      </w:r>
    </w:p>
    <w:p w:rsidR="00000000" w:rsidDel="00000000" w:rsidP="00000000" w:rsidRDefault="00000000" w:rsidRPr="00000000" w14:paraId="00000013">
      <w:pPr>
        <w:spacing w:line="480" w:lineRule="auto"/>
        <w:rPr>
          <w:rFonts w:ascii="EB Garamond" w:cs="EB Garamond" w:eastAsia="EB Garamond" w:hAnsi="EB Garamond"/>
          <w:b w:val="1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b w:val="1"/>
          <w:sz w:val="24"/>
          <w:szCs w:val="24"/>
          <w:rtl w:val="0"/>
        </w:rPr>
        <w:t xml:space="preserve">TRAINING</w:t>
      </w:r>
    </w:p>
    <w:p w:rsidR="00000000" w:rsidDel="00000000" w:rsidP="00000000" w:rsidRDefault="00000000" w:rsidRPr="00000000" w14:paraId="00000014">
      <w:pPr>
        <w:spacing w:line="480" w:lineRule="auto"/>
        <w:rPr>
          <w:rFonts w:ascii="EB Garamond Medium" w:cs="EB Garamond Medium" w:eastAsia="EB Garamond Medium" w:hAnsi="EB Garamond Medium"/>
          <w:sz w:val="8"/>
          <w:szCs w:val="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480" w:lineRule="auto"/>
        <w:rPr>
          <w:rFonts w:ascii="EB Garamond Medium" w:cs="EB Garamond Medium" w:eastAsia="EB Garamond Medium" w:hAnsi="EB Garamond Medium"/>
          <w:sz w:val="24"/>
          <w:szCs w:val="24"/>
        </w:rPr>
      </w:pPr>
      <w:r w:rsidDel="00000000" w:rsidR="00000000" w:rsidRPr="00000000">
        <w:rPr>
          <w:rFonts w:ascii="EB Garamond Medium" w:cs="EB Garamond Medium" w:eastAsia="EB Garamond Medium" w:hAnsi="EB Garamond Medium"/>
          <w:sz w:val="24"/>
          <w:szCs w:val="24"/>
          <w:rtl w:val="0"/>
        </w:rPr>
        <w:t xml:space="preserve">Process Workshop</w:t>
        <w:tab/>
        <w:t xml:space="preserve">              </w:t>
        <w:tab/>
        <w:tab/>
        <w:t xml:space="preserve">Andy Garrison</w:t>
        <w:tab/>
        <w:tab/>
        <w:tab/>
        <w:t xml:space="preserve">Actor Training Studio</w:t>
      </w:r>
    </w:p>
    <w:p w:rsidR="00000000" w:rsidDel="00000000" w:rsidP="00000000" w:rsidRDefault="00000000" w:rsidRPr="00000000" w14:paraId="00000016">
      <w:pPr>
        <w:spacing w:line="480" w:lineRule="auto"/>
        <w:rPr>
          <w:rFonts w:ascii="EB Garamond Medium" w:cs="EB Garamond Medium" w:eastAsia="EB Garamond Medium" w:hAnsi="EB Garamond Medium"/>
          <w:sz w:val="24"/>
          <w:szCs w:val="24"/>
        </w:rPr>
      </w:pPr>
      <w:r w:rsidDel="00000000" w:rsidR="00000000" w:rsidRPr="00000000">
        <w:rPr>
          <w:rFonts w:ascii="EB Garamond Medium" w:cs="EB Garamond Medium" w:eastAsia="EB Garamond Medium" w:hAnsi="EB Garamond Medium"/>
          <w:sz w:val="24"/>
          <w:szCs w:val="24"/>
          <w:rtl w:val="0"/>
        </w:rPr>
        <w:t xml:space="preserve">Commercial Training     </w:t>
        <w:tab/>
        <w:tab/>
        <w:t xml:space="preserve">Dan Compo</w:t>
        <w:tab/>
        <w:tab/>
        <w:tab/>
        <w:t xml:space="preserve">Commercial Training Studio</w:t>
      </w:r>
    </w:p>
    <w:p w:rsidR="00000000" w:rsidDel="00000000" w:rsidP="00000000" w:rsidRDefault="00000000" w:rsidRPr="00000000" w14:paraId="00000017">
      <w:pPr>
        <w:spacing w:line="480" w:lineRule="auto"/>
        <w:rPr>
          <w:rFonts w:ascii="EB Garamond" w:cs="EB Garamond" w:eastAsia="EB Garamond" w:hAnsi="EB Garamond"/>
          <w:b w:val="1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b w:val="1"/>
          <w:sz w:val="24"/>
          <w:szCs w:val="24"/>
          <w:rtl w:val="0"/>
        </w:rPr>
        <w:t xml:space="preserve">CORPORATE</w:t>
      </w:r>
    </w:p>
    <w:p w:rsidR="00000000" w:rsidDel="00000000" w:rsidP="00000000" w:rsidRDefault="00000000" w:rsidRPr="00000000" w14:paraId="00000018">
      <w:pPr>
        <w:spacing w:line="480" w:lineRule="auto"/>
        <w:rPr>
          <w:rFonts w:ascii="EB Garamond Medium" w:cs="EB Garamond Medium" w:eastAsia="EB Garamond Medium" w:hAnsi="EB Garamond Medium"/>
          <w:sz w:val="24"/>
          <w:szCs w:val="24"/>
        </w:rPr>
      </w:pPr>
      <w:r w:rsidDel="00000000" w:rsidR="00000000" w:rsidRPr="00000000">
        <w:rPr>
          <w:rFonts w:ascii="EB Garamond Medium" w:cs="EB Garamond Medium" w:eastAsia="EB Garamond Medium" w:hAnsi="EB Garamond Medium"/>
          <w:sz w:val="24"/>
          <w:szCs w:val="24"/>
          <w:rtl w:val="0"/>
        </w:rPr>
        <w:t xml:space="preserve">B.E.S.T Experience Models</w:t>
        <w:tab/>
        <w:tab/>
        <w:tab/>
        <w:t xml:space="preserve">DJ</w:t>
        <w:tab/>
        <w:tab/>
        <w:tab/>
        <w:t xml:space="preserve">T-Mobile</w:t>
      </w:r>
    </w:p>
    <w:p w:rsidR="00000000" w:rsidDel="00000000" w:rsidP="00000000" w:rsidRDefault="00000000" w:rsidRPr="00000000" w14:paraId="00000019">
      <w:pPr>
        <w:spacing w:line="480" w:lineRule="auto"/>
        <w:rPr>
          <w:rFonts w:ascii="EB Garamond" w:cs="EB Garamond" w:eastAsia="EB Garamond" w:hAnsi="EB Garamond"/>
          <w:b w:val="1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b w:val="1"/>
          <w:sz w:val="24"/>
          <w:szCs w:val="24"/>
          <w:rtl w:val="0"/>
        </w:rPr>
        <w:t xml:space="preserve">HISTORICAL/EDUCATIONAL</w:t>
      </w:r>
    </w:p>
    <w:p w:rsidR="00000000" w:rsidDel="00000000" w:rsidP="00000000" w:rsidRDefault="00000000" w:rsidRPr="00000000" w14:paraId="0000001A">
      <w:pPr>
        <w:spacing w:line="480" w:lineRule="auto"/>
        <w:rPr>
          <w:rFonts w:ascii="EB Garamond Medium" w:cs="EB Garamond Medium" w:eastAsia="EB Garamond Medium" w:hAnsi="EB Garamond Medium"/>
          <w:sz w:val="24"/>
          <w:szCs w:val="24"/>
        </w:rPr>
      </w:pPr>
      <w:r w:rsidDel="00000000" w:rsidR="00000000" w:rsidRPr="00000000">
        <w:rPr>
          <w:rFonts w:ascii="EB Garamond Medium" w:cs="EB Garamond Medium" w:eastAsia="EB Garamond Medium" w:hAnsi="EB Garamond Medium"/>
          <w:sz w:val="24"/>
          <w:szCs w:val="24"/>
          <w:rtl w:val="0"/>
        </w:rPr>
        <w:t xml:space="preserve">Massacre Creek</w:t>
        <w:tab/>
        <w:tab/>
        <w:tab/>
        <w:tab/>
        <w:t xml:space="preserve">Soldier</w:t>
        <w:tab/>
        <w:tab/>
        <w:tab/>
        <w:t xml:space="preserve">Wide Awake Films</w:t>
      </w:r>
    </w:p>
    <w:p w:rsidR="00000000" w:rsidDel="00000000" w:rsidP="00000000" w:rsidRDefault="00000000" w:rsidRPr="00000000" w14:paraId="0000001B">
      <w:pPr>
        <w:spacing w:line="480" w:lineRule="auto"/>
        <w:rPr>
          <w:rFonts w:ascii="EB Garamond Medium" w:cs="EB Garamond Medium" w:eastAsia="EB Garamond Medium" w:hAnsi="EB Garamond Medium"/>
          <w:sz w:val="24"/>
          <w:szCs w:val="24"/>
        </w:rPr>
      </w:pPr>
      <w:r w:rsidDel="00000000" w:rsidR="00000000" w:rsidRPr="00000000">
        <w:rPr>
          <w:rFonts w:ascii="EB Garamond Medium" w:cs="EB Garamond Medium" w:eastAsia="EB Garamond Medium" w:hAnsi="EB Garamond Medium"/>
          <w:sz w:val="24"/>
          <w:szCs w:val="24"/>
          <w:rtl w:val="0"/>
        </w:rPr>
        <w:t xml:space="preserve">Secrets Of The Dead: Civil Wars Lost Massacre       Soldier                      Wide Awake Films</w:t>
      </w:r>
    </w:p>
    <w:p w:rsidR="00000000" w:rsidDel="00000000" w:rsidP="00000000" w:rsidRDefault="00000000" w:rsidRPr="00000000" w14:paraId="0000001C">
      <w:pPr>
        <w:spacing w:line="480" w:lineRule="auto"/>
        <w:rPr>
          <w:rFonts w:ascii="EB Garamond" w:cs="EB Garamond" w:eastAsia="EB Garamond" w:hAnsi="EB Garamond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line="480" w:lineRule="auto"/>
        <w:rPr>
          <w:rFonts w:ascii="EB Garamond Medium" w:cs="EB Garamond Medium" w:eastAsia="EB Garamond Medium" w:hAnsi="EB Garamond Medium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line="480" w:lineRule="auto"/>
        <w:rPr>
          <w:rFonts w:ascii="EB Garamond Medium" w:cs="EB Garamond Medium" w:eastAsia="EB Garamond Medium" w:hAnsi="EB Garamond Medium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line="480" w:lineRule="auto"/>
        <w:rPr>
          <w:rFonts w:ascii="EB Garamond" w:cs="EB Garamond" w:eastAsia="EB Garamond" w:hAnsi="EB Garamond"/>
          <w:b w:val="1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b w:val="1"/>
          <w:sz w:val="24"/>
          <w:szCs w:val="24"/>
          <w:rtl w:val="0"/>
        </w:rPr>
        <w:t xml:space="preserve">SKILLS</w:t>
      </w:r>
    </w:p>
    <w:p w:rsidR="00000000" w:rsidDel="00000000" w:rsidP="00000000" w:rsidRDefault="00000000" w:rsidRPr="00000000" w14:paraId="00000020">
      <w:pPr>
        <w:spacing w:line="480" w:lineRule="auto"/>
        <w:rPr>
          <w:rFonts w:ascii="EB Garamond Medium" w:cs="EB Garamond Medium" w:eastAsia="EB Garamond Medium" w:hAnsi="EB Garamond Medium"/>
          <w:sz w:val="24"/>
          <w:szCs w:val="24"/>
        </w:rPr>
      </w:pPr>
      <w:r w:rsidDel="00000000" w:rsidR="00000000" w:rsidRPr="00000000">
        <w:rPr>
          <w:rFonts w:ascii="EB Garamond Medium" w:cs="EB Garamond Medium" w:eastAsia="EB Garamond Medium" w:hAnsi="EB Garamond Medium"/>
          <w:sz w:val="24"/>
          <w:szCs w:val="24"/>
          <w:rtl w:val="0"/>
        </w:rPr>
        <w:t xml:space="preserve">Running, Basketball, Football, Pool.</w:t>
      </w:r>
    </w:p>
    <w:p w:rsidR="00000000" w:rsidDel="00000000" w:rsidP="00000000" w:rsidRDefault="00000000" w:rsidRPr="00000000" w14:paraId="00000021">
      <w:pPr>
        <w:spacing w:line="480" w:lineRule="auto"/>
        <w:rPr>
          <w:rFonts w:ascii="EB Garamond" w:cs="EB Garamond" w:eastAsia="EB Garamond" w:hAnsi="EB Garamond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line="480" w:lineRule="auto"/>
        <w:rPr>
          <w:rFonts w:ascii="EB Garamond" w:cs="EB Garamond" w:eastAsia="EB Garamond" w:hAnsi="EB Garamond"/>
          <w:b w:val="1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b w:val="1"/>
          <w:sz w:val="24"/>
          <w:szCs w:val="24"/>
          <w:rtl w:val="0"/>
        </w:rPr>
        <w:t xml:space="preserve">EDUCATION</w:t>
      </w:r>
    </w:p>
    <w:p w:rsidR="00000000" w:rsidDel="00000000" w:rsidP="00000000" w:rsidRDefault="00000000" w:rsidRPr="00000000" w14:paraId="00000023">
      <w:pPr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Diploma </w:t>
        <w:tab/>
        <w:tab/>
        <w:tab/>
        <w:tab/>
        <w:tab/>
        <w:tab/>
        <w:tab/>
        <w:tab/>
        <w:t xml:space="preserve">Blue Valley North High School</w:t>
      </w:r>
    </w:p>
    <w:sectPr>
      <w:type w:val="continuous"/>
      <w:pgSz w:h="15840" w:w="12240" w:orient="portrait"/>
      <w:pgMar w:bottom="1440" w:top="1440" w:left="1440" w:right="1440" w:header="720" w:footer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EB Garamond Medium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EB Garamond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5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4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EBGaramondMedium-regular.ttf"/><Relationship Id="rId2" Type="http://schemas.openxmlformats.org/officeDocument/2006/relationships/font" Target="fonts/EBGaramondMedium-bold.ttf"/><Relationship Id="rId3" Type="http://schemas.openxmlformats.org/officeDocument/2006/relationships/font" Target="fonts/EBGaramondMedium-italic.ttf"/><Relationship Id="rId4" Type="http://schemas.openxmlformats.org/officeDocument/2006/relationships/font" Target="fonts/EBGaramondMedium-boldItalic.ttf"/><Relationship Id="rId5" Type="http://schemas.openxmlformats.org/officeDocument/2006/relationships/font" Target="fonts/EBGaramond-regular.ttf"/><Relationship Id="rId6" Type="http://schemas.openxmlformats.org/officeDocument/2006/relationships/font" Target="fonts/EBGaramond-bold.ttf"/><Relationship Id="rId7" Type="http://schemas.openxmlformats.org/officeDocument/2006/relationships/font" Target="fonts/EBGaramond-italic.ttf"/><Relationship Id="rId8" Type="http://schemas.openxmlformats.org/officeDocument/2006/relationships/font" Target="fonts/EBGaramond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