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87" w:rsidRDefault="00E46687" w:rsidP="00822FA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center"/>
        <w:rPr>
          <w:rFonts w:ascii="Arial" w:hAnsi="Arial" w:cs="Arial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smartTag w:uri="urn:schemas-microsoft-com:office:smarttags" w:element="PersonName">
        <w:r>
          <w:rPr>
            <w:rFonts w:ascii="Arial" w:hAnsi="Arial" w:cs="Arial"/>
            <w:b/>
            <w:bCs/>
          </w:rPr>
          <w:t>Karen Cline Wright</w:t>
        </w:r>
      </w:smartTag>
    </w:p>
    <w:p w:rsidR="00E46687" w:rsidRDefault="00E46687" w:rsidP="00822FAA">
      <w:pPr>
        <w:pStyle w:val="Heading5"/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Height 5’9” Hair: Black    Eyes: Brown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>tc "Height 5’9Hair\:BlackEyes\:Brown " \l 5</w:instrTex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E46687" w:rsidRDefault="00E46687" w:rsidP="00822FAA">
      <w:pPr>
        <w:pStyle w:val="Heading9"/>
        <w:jc w:val="center"/>
        <w:rPr>
          <w:b/>
          <w:i/>
        </w:rPr>
      </w:pPr>
      <w:r w:rsidRPr="00B67D4C">
        <w:rPr>
          <w:b/>
          <w:i/>
        </w:rPr>
        <w:t xml:space="preserve">Member Actors Equity since 1998 </w:t>
      </w:r>
    </w:p>
    <w:p w:rsidR="00E46687" w:rsidRPr="00B67D4C" w:rsidRDefault="00E46687" w:rsidP="00822FAA">
      <w:pPr>
        <w:pStyle w:val="Heading9"/>
        <w:jc w:val="center"/>
        <w:rPr>
          <w:rFonts w:ascii="Brush Script MT" w:hAnsi="Brush Script MT" w:cs="Brush Script MT"/>
          <w:b/>
          <w:i/>
        </w:rPr>
      </w:pPr>
      <w:r>
        <w:rPr>
          <w:b/>
          <w:i/>
        </w:rPr>
        <w:fldChar w:fldCharType="begin"/>
      </w:r>
      <w:r w:rsidRPr="00B67D4C">
        <w:rPr>
          <w:b/>
          <w:i/>
        </w:rPr>
        <w:instrText>tc "Member Actors Equity since 1998 " \l 5</w:instrText>
      </w:r>
      <w:r>
        <w:rPr>
          <w:b/>
          <w:i/>
        </w:rPr>
        <w:fldChar w:fldCharType="end"/>
      </w:r>
    </w:p>
    <w:p w:rsidR="00E46687" w:rsidRDefault="00E46687">
      <w:pPr>
        <w:pStyle w:val="Heading7"/>
        <w:keepNext/>
        <w:keepLines/>
        <w:jc w:val="center"/>
        <w:rPr>
          <w:rFonts w:ascii="Brush Script MT" w:hAnsi="Brush Script MT" w:cs="Brush Script MT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DIRECTING:</w:t>
      </w:r>
      <w:r>
        <w:rPr>
          <w:rFonts w:ascii="Brush Script MT" w:hAnsi="Brush Script MT" w:cs="Brush Script MT"/>
          <w:sz w:val="20"/>
          <w:szCs w:val="20"/>
        </w:rPr>
        <w:t xml:space="preserve"> </w:t>
      </w:r>
      <w:r>
        <w:rPr>
          <w:rFonts w:ascii="Brush Script MT" w:hAnsi="Brush Script MT" w:cs="Brush Script MT"/>
          <w:sz w:val="20"/>
          <w:szCs w:val="20"/>
        </w:rPr>
        <w:fldChar w:fldCharType="begin"/>
      </w:r>
      <w:r>
        <w:rPr>
          <w:rFonts w:ascii="Brush Script MT" w:hAnsi="Brush Script MT" w:cs="Brush Script MT"/>
          <w:sz w:val="20"/>
          <w:szCs w:val="20"/>
        </w:rPr>
        <w:instrText>tc "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instrText>DIRECTING\:</w:instrText>
      </w:r>
      <w:r>
        <w:rPr>
          <w:rFonts w:ascii="Brush Script MT" w:hAnsi="Brush Script MT" w:cs="Brush Script MT"/>
          <w:sz w:val="20"/>
          <w:szCs w:val="20"/>
        </w:rPr>
        <w:instrText xml:space="preserve"> " \l 5</w:instrText>
      </w:r>
      <w:r>
        <w:rPr>
          <w:rFonts w:ascii="Brush Script MT" w:hAnsi="Brush Script MT" w:cs="Brush Script MT"/>
          <w:sz w:val="20"/>
          <w:szCs w:val="20"/>
        </w:rPr>
        <w:fldChar w:fldCharType="end"/>
      </w:r>
    </w:p>
    <w:p w:rsidR="00E46687" w:rsidRDefault="00E46687">
      <w:pPr>
        <w:pStyle w:val="Heading6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Name of Play: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>Theater: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i/>
          <w:iCs/>
          <w:sz w:val="18"/>
          <w:szCs w:val="18"/>
        </w:rPr>
        <w:instrText>tc "Name of Play\: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instrText>Theater\: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instrText xml:space="preserve"> " \l 5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fldChar w:fldCharType="end"/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Peter Pan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Urban Youth Theater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Once On This </w:t>
      </w:r>
      <w:smartTag w:uri="urn:schemas-microsoft-com:office:smarttags" w:element="place">
        <w:r>
          <w:rPr>
            <w:rFonts w:ascii="Arial" w:hAnsi="Arial" w:cs="Arial"/>
            <w:i/>
            <w:iCs/>
          </w:rPr>
          <w:t>Island</w:t>
        </w:r>
      </w:smartTag>
      <w:r>
        <w:rPr>
          <w:rFonts w:ascii="Arial" w:hAnsi="Arial" w:cs="Arial"/>
          <w:i/>
          <w:iCs/>
        </w:rPr>
        <w:t xml:space="preserve"> Jr.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Urban Youth Theater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Annie Jr.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Urban Youth Theater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E46687" w:rsidRDefault="00E46687">
      <w:pPr>
        <w:pStyle w:val="Heading6"/>
        <w:keepNext/>
        <w:keepLines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The Footsteps of Freedom (Harriet Tubman)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Theater for Young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iCs/>
              <w:sz w:val="18"/>
              <w:szCs w:val="18"/>
            </w:rPr>
            <w:t>America</w:t>
          </w:r>
        </w:smartTag>
      </w:smartTag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>tc "In The Footsteps of Freedom (Harriet Tubman)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>Theater for Young America " \l 5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E46687" w:rsidRDefault="00E46687">
      <w:pPr>
        <w:pStyle w:val="Heading6"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Stories Of My People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Young Audiences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>tc "Stories Of My People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>Young Audiences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 xml:space="preserve"> " \l 5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Follow That Rabbit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Urban Youth Theater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What A Truly Cool World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Urban Youth Theater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African Tales of Anansi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Theater for Young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iCs/>
              <w:sz w:val="18"/>
              <w:szCs w:val="18"/>
            </w:rPr>
            <w:t>America</w:t>
          </w:r>
        </w:smartTag>
      </w:smartTag>
    </w:p>
    <w:p w:rsidR="00E46687" w:rsidRDefault="00E46687">
      <w:pPr>
        <w:pStyle w:val="Heading1"/>
        <w:keepNext/>
        <w:keepLines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Shakin’ The Mess Outta Misery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KMK Productions</w:t>
      </w: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>tc "Shakin’ The Mess Outta Misery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>KMK Productions"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ACTING:</w:t>
      </w:r>
    </w:p>
    <w:p w:rsidR="00E46687" w:rsidRDefault="00E46687">
      <w:pPr>
        <w:pStyle w:val="Heading8"/>
        <w:keepNext/>
        <w:keepLines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Name of Play: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Theater: </w:t>
      </w:r>
      <w:r>
        <w:rPr>
          <w:rFonts w:ascii="Arial" w:hAnsi="Arial" w:cs="Arial"/>
          <w:b/>
          <w:bCs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i/>
          <w:iCs/>
          <w:sz w:val="18"/>
          <w:szCs w:val="18"/>
        </w:rPr>
        <w:instrText>tc "Name of Play\: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instrText>Theater\: " \l 5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fldChar w:fldCharType="end"/>
      </w:r>
    </w:p>
    <w:p w:rsidR="00E46687" w:rsidRDefault="00E46687">
      <w:pPr>
        <w:pStyle w:val="Heading8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Crowns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Unicorn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i/>
          <w:iCs/>
          <w:sz w:val="18"/>
          <w:szCs w:val="18"/>
        </w:rPr>
        <w:instrText>tc "Crowns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instrText>Unicorn " \l 5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fldChar w:fldCharType="end"/>
      </w:r>
    </w:p>
    <w:p w:rsidR="00E46687" w:rsidRDefault="00E46687">
      <w:pPr>
        <w:pStyle w:val="Heading6"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Carter’s Way   (Staged Reading)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Missouri Repertory Theater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>tc "Carter’s Way   (Staged Reading)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>Missouri Repertory Theater</w:instrText>
      </w:r>
      <w:r>
        <w:rPr>
          <w:rFonts w:ascii="Arial" w:hAnsi="Arial" w:cs="Arial"/>
          <w:i/>
          <w:iCs/>
          <w:sz w:val="18"/>
          <w:szCs w:val="18"/>
        </w:rPr>
        <w:tab/>
        <w:instrText xml:space="preserve"> " \l 5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E46687" w:rsidRDefault="00E46687">
      <w:pPr>
        <w:pStyle w:val="Heading6"/>
        <w:keepNext/>
        <w:keepLines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Yellowman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Unicorn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</w:t>
      </w: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>tc "Yellowman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>Unicorn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 xml:space="preserve">  " \l 5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E46687" w:rsidRDefault="00E46687">
      <w:pPr>
        <w:pStyle w:val="Heading1"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The Old Settler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Unicorn</w:t>
      </w: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>tc "The Old Settler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>Unicorn"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18 &amp; Vine (The Musical)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Gem Theater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Having Our Say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Unicorn/Gem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Shakin’ The Mess Outta Misery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KMK Productions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Cracked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iCs/>
              <w:sz w:val="18"/>
              <w:szCs w:val="18"/>
            </w:rPr>
            <w:t>China</w:t>
          </w:r>
        </w:smartTag>
      </w:smartTag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Zeta Phi Beta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Jar The Floor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Unicorn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Harriet Tubman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Theater for Young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iCs/>
              <w:sz w:val="18"/>
              <w:szCs w:val="18"/>
            </w:rPr>
            <w:t>America</w:t>
          </w:r>
        </w:smartTag>
      </w:smartTag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Sheila’s Class </w:t>
      </w:r>
      <w:smartTag w:uri="urn:schemas-microsoft-com:office:smarttags" w:element="place">
        <w:r>
          <w:rPr>
            <w:rFonts w:ascii="Arial" w:hAnsi="Arial" w:cs="Arial"/>
            <w:i/>
            <w:iCs/>
            <w:sz w:val="18"/>
            <w:szCs w:val="18"/>
          </w:rPr>
          <w:t>Reunion</w:t>
        </w:r>
      </w:smartTag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</w:t>
      </w:r>
      <w:r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>
        <w:rPr>
          <w:rFonts w:ascii="Arial" w:hAnsi="Arial" w:cs="Arial"/>
          <w:i/>
          <w:iCs/>
          <w:sz w:val="18"/>
          <w:szCs w:val="18"/>
        </w:rPr>
        <w:t xml:space="preserve"> Wall Productions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Legends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</w:t>
      </w:r>
      <w:r>
        <w:rPr>
          <w:rFonts w:ascii="Arial" w:hAnsi="Arial" w:cs="Arial"/>
          <w:i/>
          <w:iCs/>
          <w:sz w:val="18"/>
          <w:szCs w:val="18"/>
        </w:rPr>
        <w:tab/>
        <w:t>Olathe Community Theater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The Very First Family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i/>
                <w:iCs/>
                <w:sz w:val="18"/>
                <w:szCs w:val="18"/>
              </w:rPr>
              <w:t>Kennedy</w:t>
            </w:r>
          </w:smartTag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i/>
                <w:iCs/>
                <w:sz w:val="18"/>
                <w:szCs w:val="18"/>
              </w:rPr>
              <w:t>Center</w:t>
            </w:r>
          </w:smartTag>
        </w:smartTag>
      </w:smartTag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To Be Young Gifted and Black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Coterie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 Partridge in a Pear Tree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Theater for Young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iCs/>
              <w:sz w:val="18"/>
              <w:szCs w:val="18"/>
            </w:rPr>
            <w:t>America</w:t>
          </w:r>
        </w:smartTag>
      </w:smartTag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Snakes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English Alternative Theater </w:t>
      </w:r>
    </w:p>
    <w:p w:rsidR="00E46687" w:rsidRDefault="00E46687">
      <w:pPr>
        <w:pStyle w:val="Heading6"/>
        <w:keepNext/>
        <w:keepLines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Chicken Little</w:t>
      </w:r>
      <w:r>
        <w:rPr>
          <w:rFonts w:ascii="Arial" w:hAnsi="Arial" w:cs="Arial"/>
          <w:i/>
          <w:iCs/>
          <w:sz w:val="18"/>
          <w:szCs w:val="18"/>
        </w:rPr>
        <w:tab/>
        <w:t>(Twice)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Theater for Young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iCs/>
              <w:sz w:val="18"/>
              <w:szCs w:val="18"/>
            </w:rPr>
            <w:t>America</w:t>
          </w:r>
        </w:smartTag>
      </w:smartTag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>tc "Chicken Little</w:instrText>
      </w:r>
      <w:r>
        <w:rPr>
          <w:rFonts w:ascii="Arial" w:hAnsi="Arial" w:cs="Arial"/>
          <w:i/>
          <w:iCs/>
          <w:sz w:val="18"/>
          <w:szCs w:val="18"/>
        </w:rPr>
        <w:tab/>
        <w:instrText>(Twice)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>Theater for Young America</w:instrText>
      </w:r>
      <w:r>
        <w:rPr>
          <w:rFonts w:ascii="Arial" w:hAnsi="Arial" w:cs="Arial"/>
          <w:i/>
          <w:iCs/>
          <w:sz w:val="18"/>
          <w:szCs w:val="18"/>
        </w:rPr>
        <w:tab/>
        <w:instrText xml:space="preserve"> " \l 5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Before It Hits Home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MC Players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The Very First Family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Coterie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 Woman Called Truth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Coterie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E46687" w:rsidRDefault="00E46687">
      <w:pPr>
        <w:pStyle w:val="Heading4"/>
        <w:keepNext/>
        <w:keepLines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Donnie’s House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Theater for Young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iCs/>
              <w:sz w:val="18"/>
              <w:szCs w:val="18"/>
            </w:rPr>
            <w:t>America</w:t>
          </w:r>
        </w:smartTag>
      </w:smartTag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>tc "Donnie’s House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>Theater for Young America " \l 4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Sty of the Blind Pig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MC Players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Little Foxes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American Heartland Theater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1940’s Radio Hour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American Heartland Theater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Musical Theater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iCs/>
              <w:sz w:val="18"/>
              <w:szCs w:val="18"/>
            </w:rPr>
            <w:t>Kansas City</w:t>
          </w:r>
        </w:smartTag>
      </w:smartTag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Unity on the Plaza</w:t>
      </w:r>
    </w:p>
    <w:p w:rsidR="00E46687" w:rsidRDefault="00E46687">
      <w:pPr>
        <w:pStyle w:val="Heading3"/>
        <w:keepNext/>
        <w:keepLines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The Amen Corner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MC Players </w:t>
      </w: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>tc "The Amen Corner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>MC Players " \l 3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One Mo’ Time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Tiffany’s Attic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Best Little Whorehouse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i/>
              <w:iCs/>
              <w:sz w:val="18"/>
              <w:szCs w:val="18"/>
            </w:rPr>
            <w:t>Texas</w:t>
          </w:r>
        </w:smartTag>
      </w:smartTag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Olathe Community Theater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Family </w:t>
      </w:r>
      <w:smartTag w:uri="urn:schemas-microsoft-com:office:smarttags" w:element="place">
        <w:r>
          <w:rPr>
            <w:rFonts w:ascii="Arial" w:hAnsi="Arial" w:cs="Arial"/>
            <w:i/>
            <w:iCs/>
            <w:sz w:val="18"/>
            <w:szCs w:val="18"/>
          </w:rPr>
          <w:t>Reunion</w:t>
        </w:r>
      </w:smartTag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MC Players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The Reckoning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Gypsy Theater</w:t>
      </w:r>
    </w:p>
    <w:p w:rsidR="00E46687" w:rsidRDefault="00E46687">
      <w:pPr>
        <w:pStyle w:val="Heading3"/>
        <w:keepNext/>
        <w:keepLines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Joe Turner’s Come &amp; Gone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The MET </w:t>
      </w: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>tc "Joe Turner’s Come &amp; Gone</w:instrTex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instrText>The MET " \l 3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MOVIES:</w:t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"Article 99"- "Burden of Proof" - "Sometimes They Come Back" - "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  <w:szCs w:val="18"/>
            </w:rPr>
            <w:t>Ninth Street</w:t>
          </w:r>
        </w:smartTag>
      </w:smartTag>
      <w:r>
        <w:rPr>
          <w:rFonts w:ascii="Arial" w:hAnsi="Arial" w:cs="Arial"/>
          <w:sz w:val="18"/>
          <w:szCs w:val="18"/>
        </w:rPr>
        <w:t>"</w:t>
      </w:r>
    </w:p>
    <w:p w:rsidR="00E46687" w:rsidRDefault="00E46687">
      <w:pPr>
        <w:pStyle w:val="Heading2"/>
        <w:keepNext/>
        <w:keepLines/>
        <w:ind w:firstLine="360"/>
        <w:jc w:val="center"/>
        <w:rPr>
          <w:rFonts w:ascii="Arial" w:hAnsi="Arial" w:cs="Arial"/>
          <w:sz w:val="18"/>
          <w:szCs w:val="18"/>
        </w:rPr>
      </w:pPr>
    </w:p>
    <w:p w:rsidR="00E46687" w:rsidRDefault="00E46687">
      <w:pPr>
        <w:pStyle w:val="Heading2"/>
        <w:ind w:firstLine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COMMERCIAL/INDUSTRIAL/ VOICE OVER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>tc "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instrText>COMMERCIAL/INDUSTRIAL/ VOICE OVER</w:instrText>
      </w:r>
      <w:r>
        <w:rPr>
          <w:rFonts w:ascii="Arial" w:hAnsi="Arial" w:cs="Arial"/>
          <w:sz w:val="18"/>
          <w:szCs w:val="18"/>
        </w:rPr>
        <w:instrText xml:space="preserve"> " \l 2</w:instrText>
      </w:r>
      <w:r>
        <w:rPr>
          <w:rFonts w:ascii="Arial" w:hAnsi="Arial" w:cs="Arial"/>
          <w:sz w:val="18"/>
          <w:szCs w:val="18"/>
        </w:rPr>
        <w:fldChar w:fldCharType="end"/>
      </w:r>
    </w:p>
    <w:p w:rsidR="00E46687" w:rsidRDefault="00E466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>Kansas City Mo. School District- IGA- H. &amp; R. Block - Applebee’s - K.C.Convention &amp; Visitors Bureau-GE Capitol- Mazda- Child Support- AMC Theaters- Blue Cross Blue Shield-Utilicorp- Hallmark Cards- KPRS-K102-Sprint-Imagination Studio- Opus Communication- Metro – Republican Party - KCK School District-St Luke’s Hospital – Pitsco - NuWay – Toyota - Rubins Case Rubins - Argosy Casino – Swope Parkway Health Center – Opus Communications,  Andrews McMeel Universal- Black Chamber of Commerce-Swope Community Builders-Urban Youth Theater-PlattForm Advertising-Overland Park Reginal Health Center</w:t>
      </w:r>
    </w:p>
    <w:p w:rsidR="00E46687" w:rsidRDefault="00E46687">
      <w:pPr>
        <w:pStyle w:val="Heading2"/>
        <w:keepNext/>
        <w:keepLines/>
        <w:ind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TEACHING &amp; EDUCATIONAL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tc "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instrText>TEACHING &amp; EDUCATIONAL</w:instrText>
      </w:r>
      <w:r>
        <w:rPr>
          <w:rFonts w:ascii="Arial" w:hAnsi="Arial" w:cs="Arial"/>
          <w:sz w:val="20"/>
          <w:szCs w:val="20"/>
        </w:rPr>
        <w:instrText xml:space="preserve"> " \l 2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E46687" w:rsidRDefault="00E46687" w:rsidP="006D506A">
      <w:pPr>
        <w:pStyle w:val="Heading1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Young Audiences - YMCA Summer Program - Turner House -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Gregg</w:t>
          </w:r>
        </w:smartTag>
        <w:r>
          <w:rPr>
            <w:rFonts w:ascii="Arial" w:hAnsi="Arial" w:cs="Arial"/>
            <w:b/>
            <w:bCs/>
            <w:i/>
            <w:iCs/>
            <w:sz w:val="18"/>
            <w:szCs w:val="18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Center</w:t>
          </w:r>
        </w:smartTag>
      </w:smartTag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Summer Program </w:t>
      </w:r>
      <w:r>
        <w:rPr>
          <w:rFonts w:ascii="Arial" w:hAnsi="Arial" w:cs="Arial"/>
          <w:b/>
          <w:bCs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i/>
          <w:iCs/>
          <w:sz w:val="18"/>
          <w:szCs w:val="18"/>
        </w:rPr>
        <w:instrText>tc "Young Audiences - YMCA Summer Program - Turner House -  Gregg Center Summer Program "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-Urban Youth Theater  </w:t>
      </w:r>
      <w:r>
        <w:rPr>
          <w:rFonts w:ascii="Arial" w:hAnsi="Arial" w:cs="Arial"/>
          <w:b/>
          <w:bCs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i/>
          <w:iCs/>
          <w:sz w:val="18"/>
          <w:szCs w:val="18"/>
        </w:rPr>
        <w:instrText>tc "-Urban Youth Theater  "</w:instrText>
      </w:r>
      <w:r>
        <w:rPr>
          <w:rFonts w:ascii="Arial" w:hAnsi="Arial" w:cs="Arial"/>
          <w:b/>
          <w:bCs/>
          <w:i/>
          <w:iCs/>
          <w:sz w:val="18"/>
          <w:szCs w:val="18"/>
        </w:rPr>
        <w:fldChar w:fldCharType="end"/>
      </w:r>
    </w:p>
    <w:sectPr w:rsidR="00E46687" w:rsidSect="00822FAA">
      <w:type w:val="continuous"/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06A"/>
    <w:rsid w:val="006D506A"/>
    <w:rsid w:val="00822FAA"/>
    <w:rsid w:val="00B15516"/>
    <w:rsid w:val="00B67D4C"/>
    <w:rsid w:val="00D56D43"/>
    <w:rsid w:val="00E4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3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3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3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3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3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34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34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34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34F"/>
    <w:rPr>
      <w:rFonts w:asciiTheme="majorHAnsi" w:eastAsiaTheme="majorEastAsia" w:hAnsiTheme="majorHAnsi" w:cstheme="majorBidi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597</Words>
  <Characters>3404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Cline Wright</dc:title>
  <dc:subject/>
  <dc:creator/>
  <cp:keywords/>
  <dc:description/>
  <cp:lastModifiedBy>Stacey</cp:lastModifiedBy>
  <cp:revision>2</cp:revision>
  <cp:lastPrinted>2009-04-15T17:50:00Z</cp:lastPrinted>
  <dcterms:created xsi:type="dcterms:W3CDTF">2010-02-11T18:01:00Z</dcterms:created>
  <dcterms:modified xsi:type="dcterms:W3CDTF">2010-02-11T18:01:00Z</dcterms:modified>
</cp:coreProperties>
</file>